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D4A5B" w:rsidRDefault="008827B7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7B7" w:rsidRDefault="008827B7"/>
    <w:p w:rsidR="008827B7" w:rsidRDefault="008827B7">
      <w:r>
        <w:rPr>
          <w:noProof/>
        </w:rPr>
        <w:drawing>
          <wp:inline distT="0" distB="0" distL="0" distR="0">
            <wp:extent cx="5934075" cy="32289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7B7" w:rsidRDefault="008827B7"/>
    <w:p w:rsidR="008827B7" w:rsidRDefault="008827B7">
      <w:hyperlink r:id="rId7" w:history="1">
        <w:r w:rsidRPr="00826BA1">
          <w:rPr>
            <w:rStyle w:val="Hyperlink"/>
          </w:rPr>
          <w:t>https://aws.amazon.com/solutions/cost-optimization-ec2-right-sizing/</w:t>
        </w:r>
      </w:hyperlink>
    </w:p>
    <w:p w:rsidR="008827B7" w:rsidRDefault="008827B7">
      <w:r>
        <w:rPr>
          <w:noProof/>
        </w:rPr>
        <w:lastRenderedPageBreak/>
        <w:drawing>
          <wp:inline distT="0" distB="0" distL="0" distR="0">
            <wp:extent cx="5934075" cy="28098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7B7" w:rsidRDefault="008827B7">
      <w:pPr>
        <w:pBdr>
          <w:bottom w:val="single" w:sz="6" w:space="1" w:color="auto"/>
        </w:pBdr>
      </w:pPr>
    </w:p>
    <w:p w:rsidR="008827B7" w:rsidRDefault="008827B7">
      <w:r>
        <w:t>ELASTICITY:</w:t>
      </w:r>
    </w:p>
    <w:p w:rsidR="008827B7" w:rsidRDefault="008827B7">
      <w:r>
        <w:rPr>
          <w:noProof/>
        </w:rPr>
        <w:drawing>
          <wp:inline distT="0" distB="0" distL="0" distR="0">
            <wp:extent cx="5932805" cy="29025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7B7" w:rsidRDefault="008827B7">
      <w:r>
        <w:rPr>
          <w:noProof/>
        </w:rPr>
        <w:lastRenderedPageBreak/>
        <w:drawing>
          <wp:inline distT="0" distB="0" distL="0" distR="0">
            <wp:extent cx="5943600" cy="31153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7B7" w:rsidRDefault="008827B7"/>
    <w:p w:rsidR="008827B7" w:rsidRDefault="008827B7">
      <w:hyperlink r:id="rId11" w:history="1">
        <w:r w:rsidRPr="00826BA1">
          <w:rPr>
            <w:rStyle w:val="Hyperlink"/>
          </w:rPr>
          <w:t>https://aws.amazon.com/premiumsupport/knowledge-center/stop-start-instance-scheduler/</w:t>
        </w:r>
      </w:hyperlink>
    </w:p>
    <w:p w:rsidR="008827B7" w:rsidRDefault="008827B7"/>
    <w:p w:rsidR="008827B7" w:rsidRDefault="008827B7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>
            <wp:extent cx="5943600" cy="27749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ADD" w:rsidRDefault="00546ADD" w:rsidP="00546ADD">
      <w:r>
        <w:t>==========================================================================================================================================================================</w:t>
      </w:r>
    </w:p>
    <w:p w:rsidR="00541CF2" w:rsidRDefault="00541CF2">
      <w:r>
        <w:rPr>
          <w:noProof/>
        </w:rPr>
        <w:lastRenderedPageBreak/>
        <w:drawing>
          <wp:inline distT="0" distB="0" distL="0" distR="0" wp14:anchorId="336A66D6" wp14:editId="2B231B5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CF2" w:rsidRDefault="00541CF2"/>
    <w:p w:rsidR="00541CF2" w:rsidRDefault="00541CF2">
      <w:r>
        <w:rPr>
          <w:noProof/>
        </w:rPr>
        <w:drawing>
          <wp:inline distT="0" distB="0" distL="0" distR="0">
            <wp:extent cx="5932805" cy="29984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CF2" w:rsidRDefault="00541CF2">
      <w:r>
        <w:rPr>
          <w:noProof/>
        </w:rPr>
        <w:lastRenderedPageBreak/>
        <w:drawing>
          <wp:inline distT="0" distB="0" distL="0" distR="0">
            <wp:extent cx="5943600" cy="29667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CF2" w:rsidRDefault="00541CF2"/>
    <w:p w:rsidR="00541CF2" w:rsidRDefault="00541CF2">
      <w:r>
        <w:rPr>
          <w:noProof/>
        </w:rPr>
        <w:drawing>
          <wp:inline distT="0" distB="0" distL="0" distR="0">
            <wp:extent cx="5932805" cy="34023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CF2" w:rsidRDefault="00541CF2">
      <w:r>
        <w:rPr>
          <w:noProof/>
        </w:rPr>
        <w:lastRenderedPageBreak/>
        <w:drawing>
          <wp:inline distT="0" distB="0" distL="0" distR="0">
            <wp:extent cx="5932805" cy="29451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CF2" w:rsidRDefault="00541CF2"/>
    <w:p w:rsidR="00541CF2" w:rsidRDefault="00541CF2">
      <w:r>
        <w:rPr>
          <w:noProof/>
        </w:rPr>
        <w:drawing>
          <wp:inline distT="0" distB="0" distL="0" distR="0">
            <wp:extent cx="5943600" cy="31896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73B" w:rsidRDefault="0021273B">
      <w:r>
        <w:rPr>
          <w:noProof/>
        </w:rPr>
        <w:lastRenderedPageBreak/>
        <w:drawing>
          <wp:inline distT="0" distB="0" distL="0" distR="0">
            <wp:extent cx="5932805" cy="28390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73B" w:rsidRDefault="0021273B"/>
    <w:p w:rsidR="0021273B" w:rsidRDefault="0021273B">
      <w:r>
        <w:rPr>
          <w:noProof/>
        </w:rPr>
        <w:drawing>
          <wp:inline distT="0" distB="0" distL="0" distR="0">
            <wp:extent cx="5943600" cy="30943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73B" w:rsidRDefault="0021273B"/>
    <w:p w:rsidR="0021273B" w:rsidRDefault="0021273B"/>
    <w:p w:rsidR="0021273B" w:rsidRDefault="0021273B"/>
    <w:p w:rsidR="0021273B" w:rsidRDefault="0021273B"/>
    <w:p w:rsidR="0021273B" w:rsidRDefault="0021273B"/>
    <w:p w:rsidR="0021273B" w:rsidRDefault="0021273B">
      <w:r>
        <w:lastRenderedPageBreak/>
        <w:t>Following Offered for STANDARD and CONVERTIBLE RI:</w:t>
      </w:r>
    </w:p>
    <w:p w:rsidR="0021273B" w:rsidRDefault="0021273B">
      <w:r>
        <w:rPr>
          <w:noProof/>
        </w:rPr>
        <w:drawing>
          <wp:inline distT="0" distB="0" distL="0" distR="0">
            <wp:extent cx="5932805" cy="31045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73B" w:rsidRDefault="0021273B">
      <w:r>
        <w:rPr>
          <w:noProof/>
        </w:rPr>
        <w:drawing>
          <wp:inline distT="0" distB="0" distL="0" distR="0">
            <wp:extent cx="5943600" cy="31470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73B" w:rsidRDefault="0021273B">
      <w:r>
        <w:rPr>
          <w:noProof/>
        </w:rPr>
        <w:lastRenderedPageBreak/>
        <w:drawing>
          <wp:inline distT="0" distB="0" distL="0" distR="0">
            <wp:extent cx="5932805" cy="27965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73B" w:rsidRDefault="0021273B"/>
    <w:p w:rsidR="0021273B" w:rsidRDefault="0021273B">
      <w:r>
        <w:rPr>
          <w:noProof/>
        </w:rPr>
        <w:drawing>
          <wp:inline distT="0" distB="0" distL="0" distR="0">
            <wp:extent cx="5943600" cy="29984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73B" w:rsidRDefault="0021273B">
      <w:r>
        <w:rPr>
          <w:noProof/>
        </w:rPr>
        <w:lastRenderedPageBreak/>
        <w:drawing>
          <wp:inline distT="0" distB="0" distL="0" distR="0">
            <wp:extent cx="5943600" cy="35617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73B" w:rsidRDefault="0021273B">
      <w:r>
        <w:rPr>
          <w:noProof/>
        </w:rPr>
        <w:drawing>
          <wp:inline distT="0" distB="0" distL="0" distR="0">
            <wp:extent cx="5943600" cy="29667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CF2" w:rsidRDefault="00541CF2">
      <w:r>
        <w:rPr>
          <w:noProof/>
        </w:rPr>
        <w:lastRenderedPageBreak/>
        <w:drawing>
          <wp:inline distT="0" distB="0" distL="0" distR="0">
            <wp:extent cx="5943600" cy="27965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ADD" w:rsidRDefault="00546ADD" w:rsidP="00546ADD">
      <w:r>
        <w:t>==========================================================================================================================================================================</w:t>
      </w:r>
    </w:p>
    <w:p w:rsidR="00546ADD" w:rsidRDefault="00546ADD">
      <w:r>
        <w:rPr>
          <w:noProof/>
        </w:rPr>
        <w:drawing>
          <wp:inline distT="0" distB="0" distL="0" distR="0">
            <wp:extent cx="5932805" cy="28816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ADD" w:rsidRDefault="00546ADD"/>
    <w:p w:rsidR="00546ADD" w:rsidRDefault="00546ADD">
      <w:r>
        <w:rPr>
          <w:noProof/>
        </w:rPr>
        <w:lastRenderedPageBreak/>
        <w:drawing>
          <wp:inline distT="0" distB="0" distL="0" distR="0">
            <wp:extent cx="5943600" cy="30092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ADD" w:rsidRDefault="00546ADD">
      <w:r>
        <w:t>==========================================================================================================================================================================</w:t>
      </w:r>
    </w:p>
    <w:p w:rsidR="00546ADD" w:rsidRDefault="00546ADD"/>
    <w:p w:rsidR="00546ADD" w:rsidRDefault="00546ADD">
      <w:r>
        <w:rPr>
          <w:noProof/>
        </w:rPr>
        <w:drawing>
          <wp:inline distT="0" distB="0" distL="0" distR="0">
            <wp:extent cx="5932805" cy="31896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ADD" w:rsidRDefault="00546ADD"/>
    <w:p w:rsidR="00546ADD" w:rsidRDefault="00546ADD">
      <w:r>
        <w:rPr>
          <w:noProof/>
        </w:rPr>
        <w:lastRenderedPageBreak/>
        <w:drawing>
          <wp:inline distT="0" distB="0" distL="0" distR="0">
            <wp:extent cx="5934075" cy="24098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ADD" w:rsidRDefault="00546ADD">
      <w:r>
        <w:rPr>
          <w:noProof/>
        </w:rPr>
        <w:drawing>
          <wp:inline distT="0" distB="0" distL="0" distR="0">
            <wp:extent cx="5943600" cy="29768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46ADD" w:rsidRDefault="00546ADD"/>
    <w:p w:rsidR="00541CF2" w:rsidRDefault="00541CF2"/>
    <w:p w:rsidR="00541CF2" w:rsidRDefault="00541CF2"/>
    <w:sectPr w:rsidR="00541C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27B7"/>
    <w:rsid w:val="0021273B"/>
    <w:rsid w:val="00541CF2"/>
    <w:rsid w:val="00546ADD"/>
    <w:rsid w:val="00730064"/>
    <w:rsid w:val="008310B9"/>
    <w:rsid w:val="008827B7"/>
    <w:rsid w:val="00C632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827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27B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827B7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827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27B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827B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hyperlink" Target="https://aws.amazon.com/solutions/cost-optimization-ec2-right-sizing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aws.amazon.com/premiumsupport/knowledge-center/stop-start-instance-scheduler/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13</Pages>
  <Words>147</Words>
  <Characters>844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Capita IT Services</Company>
  <LinksUpToDate>false</LinksUpToDate>
  <CharactersWithSpaces>990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Sreeharsha, Veerapalli (IT Services)</dc:creator>
  <cp:lastModifiedBy>Sreeharsha, Veerapalli (IT Services)</cp:lastModifiedBy>
  <cp:revision>1</cp:revision>
  <dcterms:created xsi:type="dcterms:W3CDTF">2019-11-11T06:19:00Z</dcterms:created>
  <dcterms:modified xsi:type="dcterms:W3CDTF">2019-11-11T13:12:00Z</dcterms:modified>
</cp:coreProperties>
</file>